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AB220A" w:rsidRPr="00835615" w:rsidRDefault="00FF28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4C6E" wp14:editId="21AEDE2C">
                <wp:simplePos x="0" y="0"/>
                <wp:positionH relativeFrom="column">
                  <wp:posOffset>-38100</wp:posOffset>
                </wp:positionH>
                <wp:positionV relativeFrom="paragraph">
                  <wp:posOffset>299720</wp:posOffset>
                </wp:positionV>
                <wp:extent cx="5962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05C6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3.6pt" to="466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05FAC">
        <w:t xml:space="preserve">Policy Title: </w:t>
      </w:r>
      <w:r w:rsidR="007257E7" w:rsidRPr="00835615">
        <w:rPr>
          <w:b/>
        </w:rPr>
        <w:t>Superintendent – Evaluation Summative Performance Review Instrument</w:t>
      </w:r>
      <w:r w:rsidRPr="00835615">
        <w:rPr>
          <w:b/>
        </w:rPr>
        <w:tab/>
      </w:r>
    </w:p>
    <w:p w:rsidR="00172C09" w:rsidRPr="00AB220A" w:rsidRDefault="00835615" w:rsidP="00AB220A">
      <w:pPr>
        <w:ind w:left="5040" w:firstLine="720"/>
        <w:rPr>
          <w:color w:val="FF0000"/>
        </w:rPr>
      </w:pPr>
      <w:bookmarkStart w:id="0" w:name="_GoBack"/>
      <w:bookmarkEnd w:id="0"/>
      <w:r>
        <w:t xml:space="preserve">                           </w:t>
      </w:r>
      <w:r w:rsidR="00172C09">
        <w:t xml:space="preserve">Policy Code No. </w:t>
      </w:r>
      <w:r w:rsidR="00AB220A" w:rsidRPr="00835615">
        <w:t>302.5E2</w:t>
      </w:r>
    </w:p>
    <w:p w:rsidR="00172C09" w:rsidRDefault="00172C09"/>
    <w:p w:rsidR="007257E7" w:rsidRDefault="007257E7" w:rsidP="007257E7"/>
    <w:p w:rsidR="007257E7" w:rsidRDefault="007257E7" w:rsidP="007257E7">
      <w:r>
        <w:t>Iowa Superintendent Evaluation: A Growth Model</w:t>
      </w:r>
    </w:p>
    <w:p w:rsidR="007257E7" w:rsidRDefault="007257E7" w:rsidP="007257E7"/>
    <w:p w:rsidR="007257E7" w:rsidRDefault="007257E7" w:rsidP="007257E7">
      <w:r>
        <w:t>In 2007, the Iowa Legislature codified the school leadership standards and clarified the superintendent 3-year evaluation cycle.  This model is intended for year 3 of that cycle.</w:t>
      </w:r>
    </w:p>
    <w:p w:rsidR="007257E7" w:rsidRDefault="007257E7" w:rsidP="007257E7">
      <w:r>
        <w:t>Year 3 focuses on the board’s review of the superintendent’s performance based on the standards.  Begin by reviewing the standards and agreeing on supporting evidence.</w:t>
      </w:r>
    </w:p>
    <w:p w:rsidR="007257E7" w:rsidRDefault="007257E7" w:rsidP="007257E7"/>
    <w:p w:rsidR="007257E7" w:rsidRDefault="007257E7" w:rsidP="007257E7">
      <w:r>
        <w:t>Iowa Superintendent Evaluation: A Growth Model</w:t>
      </w:r>
    </w:p>
    <w:p w:rsidR="007257E7" w:rsidRDefault="007257E7" w:rsidP="007257E7"/>
    <w:p w:rsidR="007257E7" w:rsidRDefault="007257E7" w:rsidP="007257E7">
      <w:r>
        <w:t>Part I:  Establishing Job Responsibilities Based on the Iowa Standards for School Leaders.</w:t>
      </w:r>
    </w:p>
    <w:p w:rsidR="007257E7" w:rsidRDefault="007257E7" w:rsidP="007257E7">
      <w:r>
        <w:t xml:space="preserve">Standard #1: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facilitating the development, articulation, </w:t>
      </w:r>
    </w:p>
    <w:p w:rsidR="007257E7" w:rsidRDefault="007257E7" w:rsidP="007257E7">
      <w:r>
        <w:tab/>
      </w:r>
      <w:proofErr w:type="gramStart"/>
      <w:r>
        <w:t>implementation</w:t>
      </w:r>
      <w:proofErr w:type="gramEnd"/>
      <w:r>
        <w:t xml:space="preserve">, and stewardship of a vision of learning that is shared </w:t>
      </w:r>
    </w:p>
    <w:p w:rsidR="007257E7" w:rsidRDefault="007257E7" w:rsidP="007257E7">
      <w:r>
        <w:tab/>
      </w:r>
      <w:proofErr w:type="gramStart"/>
      <w:r>
        <w:t>and</w:t>
      </w:r>
      <w:proofErr w:type="gramEnd"/>
      <w:r>
        <w:t xml:space="preserve"> supported by the school community.</w:t>
      </w:r>
    </w:p>
    <w:p w:rsidR="007257E7" w:rsidRDefault="007257E7" w:rsidP="007257E7">
      <w:r>
        <w:t xml:space="preserve"> Standard #2: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advocating, nurturing and sustaining a school culture </w:t>
      </w:r>
    </w:p>
    <w:p w:rsidR="007257E7" w:rsidRDefault="007257E7" w:rsidP="007257E7">
      <w:r>
        <w:tab/>
      </w:r>
      <w:proofErr w:type="gramStart"/>
      <w:r>
        <w:t>and</w:t>
      </w:r>
      <w:proofErr w:type="gramEnd"/>
      <w:r>
        <w:t xml:space="preserve"> instructional program conducive to student learning and staff </w:t>
      </w:r>
    </w:p>
    <w:p w:rsidR="007257E7" w:rsidRDefault="007257E7" w:rsidP="007257E7">
      <w:r>
        <w:tab/>
      </w:r>
      <w:proofErr w:type="gramStart"/>
      <w:r>
        <w:t>professional</w:t>
      </w:r>
      <w:proofErr w:type="gramEnd"/>
      <w:r>
        <w:t xml:space="preserve"> development.  </w:t>
      </w:r>
    </w:p>
    <w:p w:rsidR="007257E7" w:rsidRDefault="007257E7" w:rsidP="007257E7">
      <w:r>
        <w:t xml:space="preserve">Standard #3: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ensuring management of the organization, operations and </w:t>
      </w:r>
    </w:p>
    <w:p w:rsidR="007257E7" w:rsidRDefault="007257E7" w:rsidP="007257E7">
      <w:r>
        <w:tab/>
      </w:r>
      <w:proofErr w:type="gramStart"/>
      <w:r>
        <w:t>resources</w:t>
      </w:r>
      <w:proofErr w:type="gramEnd"/>
      <w:r>
        <w:t xml:space="preserve"> for a safe, efficient and effective learning environment.  </w:t>
      </w:r>
    </w:p>
    <w:p w:rsidR="007257E7" w:rsidRDefault="007257E7" w:rsidP="007257E7">
      <w:r>
        <w:lastRenderedPageBreak/>
        <w:t xml:space="preserve">Standard #4: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collaborating with families and community members, </w:t>
      </w:r>
    </w:p>
    <w:p w:rsidR="007257E7" w:rsidRDefault="007257E7" w:rsidP="007257E7">
      <w:r>
        <w:tab/>
      </w:r>
      <w:proofErr w:type="gramStart"/>
      <w:r>
        <w:t>responding</w:t>
      </w:r>
      <w:proofErr w:type="gramEnd"/>
      <w:r>
        <w:t xml:space="preserve"> to diverse community interests and needs and mobilizing </w:t>
      </w:r>
    </w:p>
    <w:p w:rsidR="007257E7" w:rsidRDefault="007257E7" w:rsidP="007257E7">
      <w:r>
        <w:tab/>
      </w:r>
      <w:proofErr w:type="gramStart"/>
      <w:r>
        <w:t>community</w:t>
      </w:r>
      <w:proofErr w:type="gramEnd"/>
      <w:r>
        <w:t xml:space="preserve"> resources.  </w:t>
      </w:r>
    </w:p>
    <w:p w:rsidR="007257E7" w:rsidRDefault="007257E7" w:rsidP="007257E7">
      <w:r>
        <w:t xml:space="preserve">Standard #5: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acting with integrity, fairness and in an ethical </w:t>
      </w:r>
    </w:p>
    <w:p w:rsidR="007257E7" w:rsidRDefault="007257E7" w:rsidP="007257E7">
      <w:r>
        <w:tab/>
      </w:r>
      <w:proofErr w:type="gramStart"/>
      <w:r>
        <w:t>manner</w:t>
      </w:r>
      <w:proofErr w:type="gramEnd"/>
      <w:r>
        <w:t xml:space="preserve">.  </w:t>
      </w:r>
    </w:p>
    <w:p w:rsidR="007257E7" w:rsidRDefault="007257E7" w:rsidP="007257E7">
      <w:r>
        <w:t xml:space="preserve">Standard #6: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understanding the profile of the community, and </w:t>
      </w:r>
    </w:p>
    <w:p w:rsidR="007257E7" w:rsidRDefault="007257E7" w:rsidP="007257E7">
      <w:r>
        <w:tab/>
      </w:r>
      <w:proofErr w:type="gramStart"/>
      <w:r>
        <w:t>responding</w:t>
      </w:r>
      <w:proofErr w:type="gramEnd"/>
      <w:r>
        <w:t xml:space="preserve"> to and influencing the larger political, social, economic, </w:t>
      </w:r>
    </w:p>
    <w:p w:rsidR="007257E7" w:rsidRDefault="007257E7" w:rsidP="007257E7">
      <w:r>
        <w:tab/>
      </w:r>
      <w:proofErr w:type="gramStart"/>
      <w:r>
        <w:t>legal</w:t>
      </w:r>
      <w:proofErr w:type="gramEnd"/>
      <w:r>
        <w:t xml:space="preserve"> and cultural context.</w:t>
      </w:r>
    </w:p>
    <w:p w:rsidR="007257E7" w:rsidRDefault="007257E7" w:rsidP="007257E7"/>
    <w:p w:rsidR="007257E7" w:rsidRDefault="007257E7" w:rsidP="007257E7">
      <w:r>
        <w:t>SUPPORTING EVIDENCE/COMMENTS</w:t>
      </w:r>
      <w:proofErr w:type="gramStart"/>
      <w:r>
        <w:t>:_</w:t>
      </w:r>
      <w:proofErr w:type="gramEnd"/>
      <w:r>
        <w:t>________________________________________________</w:t>
      </w:r>
    </w:p>
    <w:p w:rsidR="007257E7" w:rsidRDefault="007257E7" w:rsidP="007257E7">
      <w:r>
        <w:t>______________________________________________________________________________</w:t>
      </w:r>
    </w:p>
    <w:p w:rsidR="007257E7" w:rsidRDefault="007257E7" w:rsidP="007257E7">
      <w:r>
        <w:t>______________________________________________________________________________</w:t>
      </w:r>
    </w:p>
    <w:p w:rsidR="007257E7" w:rsidRDefault="007257E7" w:rsidP="007257E7"/>
    <w:p w:rsidR="007257E7" w:rsidRDefault="007257E7" w:rsidP="007257E7">
      <w:proofErr w:type="gramStart"/>
      <w:r>
        <w:t>Part  II</w:t>
      </w:r>
      <w:proofErr w:type="gramEnd"/>
      <w:r>
        <w:t>:  The Summative Evaluation</w:t>
      </w:r>
    </w:p>
    <w:p w:rsidR="007257E7" w:rsidRDefault="007257E7" w:rsidP="007257E7"/>
    <w:p w:rsidR="007257E7" w:rsidRDefault="007257E7" w:rsidP="007257E7">
      <w:r>
        <w:t>At the end of the year, the board should have an agenda item for the formal summative evaluation of the superintendent.  Part II includes a final form to be placed in the superintendent's personnel file.</w:t>
      </w:r>
    </w:p>
    <w:p w:rsidR="007257E7" w:rsidRDefault="007257E7" w:rsidP="007257E7">
      <w:r>
        <w:t xml:space="preserve">Standard #1: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facilitating the development, articulation, </w:t>
      </w:r>
    </w:p>
    <w:p w:rsidR="007257E7" w:rsidRDefault="007257E7" w:rsidP="007257E7">
      <w:r>
        <w:tab/>
      </w:r>
      <w:proofErr w:type="gramStart"/>
      <w:r>
        <w:t>implementation</w:t>
      </w:r>
      <w:proofErr w:type="gramEnd"/>
      <w:r>
        <w:t xml:space="preserve">, and stewardship of a vision of learning that is shared </w:t>
      </w:r>
    </w:p>
    <w:p w:rsidR="007257E7" w:rsidRDefault="007257E7" w:rsidP="007257E7">
      <w:r>
        <w:tab/>
      </w:r>
      <w:proofErr w:type="gramStart"/>
      <w:r>
        <w:t>and</w:t>
      </w:r>
      <w:proofErr w:type="gramEnd"/>
      <w:r>
        <w:t xml:space="preserve"> supported by the school community.</w:t>
      </w:r>
    </w:p>
    <w:p w:rsidR="007257E7" w:rsidRDefault="007257E7" w:rsidP="007257E7"/>
    <w:p w:rsidR="007257E7" w:rsidRDefault="007257E7" w:rsidP="007257E7">
      <w:r>
        <w:lastRenderedPageBreak/>
        <w:tab/>
        <w:t>Goal Attainment Rating (Circle Appropriate Response)</w:t>
      </w:r>
    </w:p>
    <w:p w:rsidR="007257E7" w:rsidRDefault="007257E7" w:rsidP="007257E7">
      <w:r>
        <w:tab/>
      </w:r>
      <w:r>
        <w:tab/>
        <w:t>Weak - Average - Exemplary</w:t>
      </w:r>
    </w:p>
    <w:p w:rsidR="007257E7" w:rsidRDefault="007257E7" w:rsidP="007257E7">
      <w:r>
        <w:t xml:space="preserve">    </w:t>
      </w:r>
      <w:r>
        <w:tab/>
        <w:t xml:space="preserve">    </w:t>
      </w:r>
      <w:r>
        <w:tab/>
        <w:t xml:space="preserve">    1 - 2 - 3 - 4 - 5</w:t>
      </w:r>
    </w:p>
    <w:p w:rsidR="007257E7" w:rsidRDefault="007257E7" w:rsidP="007257E7"/>
    <w:p w:rsidR="007257E7" w:rsidRDefault="007257E7" w:rsidP="007257E7">
      <w:r>
        <w:t>Supporting Evidence of Goal Attainment</w:t>
      </w:r>
      <w:proofErr w:type="gramStart"/>
      <w:r>
        <w:t>:_</w:t>
      </w:r>
      <w:proofErr w:type="gramEnd"/>
      <w:r>
        <w:t>_______________________________________</w:t>
      </w:r>
      <w:r>
        <w:tab/>
        <w:t xml:space="preserve">      </w:t>
      </w:r>
    </w:p>
    <w:p w:rsidR="007257E7" w:rsidRDefault="007257E7" w:rsidP="007257E7">
      <w:r>
        <w:t>_______________________________________________________________________________</w:t>
      </w:r>
      <w:r>
        <w:tab/>
        <w:t xml:space="preserve">     </w:t>
      </w:r>
    </w:p>
    <w:p w:rsidR="007257E7" w:rsidRDefault="007257E7" w:rsidP="007257E7">
      <w:r>
        <w:t>_______________________________________________________________________________</w:t>
      </w:r>
    </w:p>
    <w:p w:rsidR="007257E7" w:rsidRDefault="007257E7" w:rsidP="007257E7"/>
    <w:p w:rsidR="007257E7" w:rsidRDefault="007257E7" w:rsidP="007257E7">
      <w:r>
        <w:t xml:space="preserve">Standard #2: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advocating, nurturing and sustaining a school culture </w:t>
      </w:r>
    </w:p>
    <w:p w:rsidR="007257E7" w:rsidRDefault="007257E7" w:rsidP="007257E7">
      <w:r>
        <w:tab/>
      </w:r>
      <w:proofErr w:type="gramStart"/>
      <w:r>
        <w:t>and</w:t>
      </w:r>
      <w:proofErr w:type="gramEnd"/>
      <w:r>
        <w:t xml:space="preserve"> instructional program conducive to student learning and staff </w:t>
      </w:r>
    </w:p>
    <w:p w:rsidR="007257E7" w:rsidRDefault="007257E7" w:rsidP="007257E7">
      <w:r>
        <w:tab/>
      </w:r>
      <w:proofErr w:type="gramStart"/>
      <w:r>
        <w:t>professional</w:t>
      </w:r>
      <w:proofErr w:type="gramEnd"/>
      <w:r>
        <w:t xml:space="preserve"> development.  </w:t>
      </w:r>
    </w:p>
    <w:p w:rsidR="007257E7" w:rsidRDefault="007257E7" w:rsidP="007257E7">
      <w:r>
        <w:tab/>
      </w:r>
    </w:p>
    <w:p w:rsidR="007257E7" w:rsidRDefault="007257E7" w:rsidP="007257E7">
      <w:pPr>
        <w:ind w:firstLine="720"/>
      </w:pPr>
      <w:r>
        <w:t>Goal Attainment Rating (Circle Appropriate Response)</w:t>
      </w:r>
    </w:p>
    <w:p w:rsidR="007257E7" w:rsidRDefault="007257E7" w:rsidP="007257E7">
      <w:r>
        <w:tab/>
      </w:r>
      <w:r>
        <w:tab/>
        <w:t>Weak - Average - Exemplary</w:t>
      </w:r>
    </w:p>
    <w:p w:rsidR="007257E7" w:rsidRDefault="007257E7" w:rsidP="007257E7">
      <w:r>
        <w:t xml:space="preserve">    </w:t>
      </w:r>
      <w:r>
        <w:tab/>
        <w:t xml:space="preserve">    </w:t>
      </w:r>
      <w:r>
        <w:tab/>
        <w:t xml:space="preserve">    1 - 2 - 3 - 4 - 5</w:t>
      </w:r>
    </w:p>
    <w:p w:rsidR="007257E7" w:rsidRDefault="007257E7" w:rsidP="007257E7"/>
    <w:p w:rsidR="007257E7" w:rsidRDefault="007257E7" w:rsidP="007257E7">
      <w:r>
        <w:t>Supporting Evidence of Goal Attainment</w:t>
      </w:r>
      <w:proofErr w:type="gramStart"/>
      <w:r>
        <w:t>:_</w:t>
      </w:r>
      <w:proofErr w:type="gramEnd"/>
      <w:r>
        <w:t>_______________________________________</w:t>
      </w:r>
      <w:r>
        <w:tab/>
        <w:t xml:space="preserve">      </w:t>
      </w:r>
    </w:p>
    <w:p w:rsidR="007257E7" w:rsidRDefault="007257E7" w:rsidP="007257E7">
      <w:r>
        <w:t>_______________________________________________________________________________</w:t>
      </w:r>
      <w:r>
        <w:tab/>
        <w:t xml:space="preserve">     </w:t>
      </w:r>
    </w:p>
    <w:p w:rsidR="007257E7" w:rsidRDefault="007257E7" w:rsidP="007257E7">
      <w:r>
        <w:t>______________________________________________________________________________</w:t>
      </w:r>
    </w:p>
    <w:p w:rsidR="007257E7" w:rsidRDefault="007257E7" w:rsidP="007257E7"/>
    <w:p w:rsidR="007257E7" w:rsidRDefault="007257E7" w:rsidP="007257E7">
      <w:r>
        <w:t xml:space="preserve">Standard #3: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ensuring management of the organization, operations and </w:t>
      </w:r>
    </w:p>
    <w:p w:rsidR="007257E7" w:rsidRDefault="007257E7" w:rsidP="007257E7">
      <w:r>
        <w:tab/>
      </w:r>
      <w:proofErr w:type="gramStart"/>
      <w:r>
        <w:t>resources</w:t>
      </w:r>
      <w:proofErr w:type="gramEnd"/>
      <w:r>
        <w:t xml:space="preserve"> for a safe, efficient and effective learning environment. </w:t>
      </w:r>
    </w:p>
    <w:p w:rsidR="007257E7" w:rsidRDefault="007257E7" w:rsidP="007257E7">
      <w:r>
        <w:tab/>
      </w:r>
    </w:p>
    <w:p w:rsidR="007257E7" w:rsidRDefault="007257E7" w:rsidP="007257E7"/>
    <w:p w:rsidR="007257E7" w:rsidRDefault="007257E7" w:rsidP="007257E7"/>
    <w:p w:rsidR="007257E7" w:rsidRDefault="007257E7" w:rsidP="007257E7">
      <w:r>
        <w:lastRenderedPageBreak/>
        <w:tab/>
        <w:t>Goal Attainment Rating (Circle Appropriate Response)</w:t>
      </w:r>
    </w:p>
    <w:p w:rsidR="007257E7" w:rsidRDefault="007257E7" w:rsidP="007257E7">
      <w:r>
        <w:tab/>
      </w:r>
      <w:r>
        <w:tab/>
        <w:t>Weak - Average - Exemplary</w:t>
      </w:r>
    </w:p>
    <w:p w:rsidR="007257E7" w:rsidRDefault="007257E7" w:rsidP="007257E7">
      <w:r>
        <w:t xml:space="preserve">    </w:t>
      </w:r>
      <w:r>
        <w:tab/>
        <w:t xml:space="preserve">    </w:t>
      </w:r>
      <w:r>
        <w:tab/>
        <w:t xml:space="preserve">    1 - 2 - 3 - 4 - 5</w:t>
      </w:r>
    </w:p>
    <w:p w:rsidR="007257E7" w:rsidRDefault="007257E7" w:rsidP="007257E7"/>
    <w:p w:rsidR="007257E7" w:rsidRDefault="007257E7" w:rsidP="007257E7">
      <w:r>
        <w:t>Supporting Evidence of Goal Attainment</w:t>
      </w:r>
      <w:proofErr w:type="gramStart"/>
      <w:r>
        <w:t>:_</w:t>
      </w:r>
      <w:proofErr w:type="gramEnd"/>
      <w:r>
        <w:t>_______________________________________</w:t>
      </w:r>
      <w:r>
        <w:tab/>
        <w:t xml:space="preserve">      </w:t>
      </w:r>
    </w:p>
    <w:p w:rsidR="007257E7" w:rsidRDefault="007257E7" w:rsidP="007257E7">
      <w:r>
        <w:t>_______________________________________________________________________________</w:t>
      </w:r>
      <w:r>
        <w:tab/>
        <w:t xml:space="preserve">     </w:t>
      </w:r>
    </w:p>
    <w:p w:rsidR="007257E7" w:rsidRDefault="007257E7" w:rsidP="007257E7">
      <w:r>
        <w:t>______________________________________________________________________________</w:t>
      </w:r>
    </w:p>
    <w:p w:rsidR="007257E7" w:rsidRDefault="007257E7" w:rsidP="007257E7"/>
    <w:p w:rsidR="007257E7" w:rsidRDefault="007257E7" w:rsidP="007257E7">
      <w:r>
        <w:t xml:space="preserve">Standard #4: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collaborating with families and community members, </w:t>
      </w:r>
    </w:p>
    <w:p w:rsidR="007257E7" w:rsidRDefault="007257E7" w:rsidP="007257E7">
      <w:r>
        <w:tab/>
      </w:r>
      <w:proofErr w:type="gramStart"/>
      <w:r>
        <w:t>responding</w:t>
      </w:r>
      <w:proofErr w:type="gramEnd"/>
      <w:r>
        <w:t xml:space="preserve"> to diverse community interests and needs and mobilizing </w:t>
      </w:r>
    </w:p>
    <w:p w:rsidR="007257E7" w:rsidRDefault="007257E7" w:rsidP="007257E7">
      <w:r>
        <w:tab/>
      </w:r>
      <w:proofErr w:type="gramStart"/>
      <w:r>
        <w:t>community</w:t>
      </w:r>
      <w:proofErr w:type="gramEnd"/>
      <w:r>
        <w:t xml:space="preserve"> resources.  </w:t>
      </w:r>
    </w:p>
    <w:p w:rsidR="007257E7" w:rsidRDefault="007257E7" w:rsidP="007257E7"/>
    <w:p w:rsidR="007257E7" w:rsidRDefault="007257E7" w:rsidP="007257E7">
      <w:r>
        <w:tab/>
        <w:t>Goal Attainment Rating (Circle Appropriate Response)</w:t>
      </w:r>
    </w:p>
    <w:p w:rsidR="007257E7" w:rsidRDefault="007257E7" w:rsidP="007257E7">
      <w:r>
        <w:tab/>
      </w:r>
      <w:r>
        <w:tab/>
        <w:t>Weak - Average - Exemplary</w:t>
      </w:r>
    </w:p>
    <w:p w:rsidR="007257E7" w:rsidRDefault="007257E7" w:rsidP="007257E7">
      <w:r>
        <w:t xml:space="preserve">    </w:t>
      </w:r>
      <w:r>
        <w:tab/>
        <w:t xml:space="preserve">    </w:t>
      </w:r>
      <w:r>
        <w:tab/>
        <w:t xml:space="preserve">    1 - 2 - 3 - 4 - 5</w:t>
      </w:r>
    </w:p>
    <w:p w:rsidR="007257E7" w:rsidRDefault="007257E7" w:rsidP="007257E7"/>
    <w:p w:rsidR="007257E7" w:rsidRDefault="007257E7" w:rsidP="007257E7">
      <w:r>
        <w:t>Supporting Evidence of Goal Attainment</w:t>
      </w:r>
      <w:proofErr w:type="gramStart"/>
      <w:r>
        <w:t>:_</w:t>
      </w:r>
      <w:proofErr w:type="gramEnd"/>
      <w:r>
        <w:t>_______________________________________</w:t>
      </w:r>
      <w:r>
        <w:tab/>
        <w:t xml:space="preserve">      </w:t>
      </w:r>
    </w:p>
    <w:p w:rsidR="007257E7" w:rsidRDefault="007257E7" w:rsidP="007257E7">
      <w:r>
        <w:t>_______________________________________________________________________________</w:t>
      </w:r>
      <w:r>
        <w:tab/>
        <w:t xml:space="preserve">     </w:t>
      </w:r>
    </w:p>
    <w:p w:rsidR="007257E7" w:rsidRDefault="007257E7" w:rsidP="007257E7">
      <w:r>
        <w:t>_______________________________________________________________________________</w:t>
      </w:r>
    </w:p>
    <w:p w:rsidR="007257E7" w:rsidRDefault="007257E7" w:rsidP="007257E7"/>
    <w:p w:rsidR="007257E7" w:rsidRDefault="007257E7" w:rsidP="007257E7"/>
    <w:p w:rsidR="007257E7" w:rsidRDefault="007257E7" w:rsidP="007257E7">
      <w:r>
        <w:t xml:space="preserve">Standard #5: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acting with integrity, fairness and in an ethical </w:t>
      </w:r>
    </w:p>
    <w:p w:rsidR="007257E7" w:rsidRDefault="007257E7" w:rsidP="007257E7">
      <w:r>
        <w:tab/>
      </w:r>
      <w:proofErr w:type="gramStart"/>
      <w:r>
        <w:t>manner</w:t>
      </w:r>
      <w:proofErr w:type="gramEnd"/>
      <w:r>
        <w:t xml:space="preserve">.  </w:t>
      </w:r>
    </w:p>
    <w:p w:rsidR="007257E7" w:rsidRDefault="007257E7" w:rsidP="007257E7"/>
    <w:p w:rsidR="007257E7" w:rsidRDefault="007257E7" w:rsidP="007257E7"/>
    <w:p w:rsidR="007257E7" w:rsidRDefault="007257E7" w:rsidP="007257E7">
      <w:r>
        <w:lastRenderedPageBreak/>
        <w:tab/>
        <w:t>Goal Attainment Rating (Circle Appropriate Response)</w:t>
      </w:r>
    </w:p>
    <w:p w:rsidR="007257E7" w:rsidRDefault="007257E7" w:rsidP="007257E7">
      <w:r>
        <w:tab/>
      </w:r>
      <w:r>
        <w:tab/>
        <w:t>Weak - Average - Exemplary</w:t>
      </w:r>
    </w:p>
    <w:p w:rsidR="007257E7" w:rsidRDefault="007257E7" w:rsidP="007257E7">
      <w:r>
        <w:t xml:space="preserve">    </w:t>
      </w:r>
      <w:r>
        <w:tab/>
        <w:t xml:space="preserve">    </w:t>
      </w:r>
      <w:r>
        <w:tab/>
        <w:t xml:space="preserve">    1 - 2 - 3 - 4 - 5</w:t>
      </w:r>
    </w:p>
    <w:p w:rsidR="007257E7" w:rsidRDefault="007257E7" w:rsidP="007257E7"/>
    <w:p w:rsidR="007257E7" w:rsidRDefault="007257E7" w:rsidP="007257E7">
      <w:r>
        <w:t>Supporting Evidence of Goal Attainment</w:t>
      </w:r>
      <w:proofErr w:type="gramStart"/>
      <w:r>
        <w:t>:_</w:t>
      </w:r>
      <w:proofErr w:type="gramEnd"/>
      <w:r>
        <w:t>_______________________________________</w:t>
      </w:r>
      <w:r>
        <w:tab/>
        <w:t xml:space="preserve">      </w:t>
      </w:r>
    </w:p>
    <w:p w:rsidR="007257E7" w:rsidRDefault="007257E7" w:rsidP="007257E7">
      <w:r>
        <w:t>_______________________________________________________________________________</w:t>
      </w:r>
      <w:r>
        <w:tab/>
        <w:t xml:space="preserve">     </w:t>
      </w:r>
    </w:p>
    <w:p w:rsidR="007257E7" w:rsidRDefault="007257E7" w:rsidP="007257E7">
      <w:r>
        <w:t>_______________________________________________________________________________</w:t>
      </w:r>
    </w:p>
    <w:p w:rsidR="007257E7" w:rsidRDefault="007257E7" w:rsidP="007257E7"/>
    <w:p w:rsidR="007257E7" w:rsidRDefault="007257E7" w:rsidP="007257E7">
      <w:r>
        <w:t xml:space="preserve">Standard #6:  </w:t>
      </w:r>
    </w:p>
    <w:p w:rsidR="007257E7" w:rsidRDefault="007257E7" w:rsidP="007257E7">
      <w:r>
        <w:tab/>
        <w:t xml:space="preserve">A superintendent is an educational leader who promotes the success of </w:t>
      </w:r>
    </w:p>
    <w:p w:rsidR="007257E7" w:rsidRDefault="007257E7" w:rsidP="007257E7">
      <w:r>
        <w:tab/>
      </w:r>
      <w:proofErr w:type="gramStart"/>
      <w:r>
        <w:t>all</w:t>
      </w:r>
      <w:proofErr w:type="gramEnd"/>
      <w:r>
        <w:t xml:space="preserve"> students by understanding the profile of the community, and </w:t>
      </w:r>
    </w:p>
    <w:p w:rsidR="007257E7" w:rsidRDefault="007257E7" w:rsidP="007257E7">
      <w:r>
        <w:tab/>
      </w:r>
      <w:proofErr w:type="gramStart"/>
      <w:r>
        <w:t>responding</w:t>
      </w:r>
      <w:proofErr w:type="gramEnd"/>
      <w:r>
        <w:t xml:space="preserve"> to and influencing the larger political, social, economic, </w:t>
      </w:r>
    </w:p>
    <w:p w:rsidR="007257E7" w:rsidRDefault="007257E7" w:rsidP="007257E7">
      <w:r>
        <w:tab/>
      </w:r>
      <w:proofErr w:type="gramStart"/>
      <w:r>
        <w:t>legal</w:t>
      </w:r>
      <w:proofErr w:type="gramEnd"/>
      <w:r>
        <w:t xml:space="preserve"> and cultural context.</w:t>
      </w:r>
    </w:p>
    <w:p w:rsidR="007257E7" w:rsidRDefault="007257E7" w:rsidP="007257E7"/>
    <w:p w:rsidR="007257E7" w:rsidRDefault="007257E7" w:rsidP="007257E7">
      <w:r>
        <w:tab/>
        <w:t>Goal Attainment Rating (Circle Appropriate Response)</w:t>
      </w:r>
    </w:p>
    <w:p w:rsidR="007257E7" w:rsidRDefault="007257E7" w:rsidP="007257E7">
      <w:r>
        <w:tab/>
      </w:r>
      <w:r>
        <w:tab/>
        <w:t>Weak - Average - Exemplary</w:t>
      </w:r>
    </w:p>
    <w:p w:rsidR="007257E7" w:rsidRDefault="007257E7" w:rsidP="007257E7">
      <w:r>
        <w:t xml:space="preserve">    </w:t>
      </w:r>
      <w:r>
        <w:tab/>
        <w:t xml:space="preserve">    </w:t>
      </w:r>
      <w:r>
        <w:tab/>
        <w:t xml:space="preserve">    1 - 2 - 3 - 4 - 5</w:t>
      </w:r>
    </w:p>
    <w:p w:rsidR="007257E7" w:rsidRDefault="007257E7" w:rsidP="007257E7"/>
    <w:p w:rsidR="007257E7" w:rsidRDefault="007257E7" w:rsidP="007257E7">
      <w:r>
        <w:t>Supporting Evidence of Goal Attainment</w:t>
      </w:r>
      <w:proofErr w:type="gramStart"/>
      <w:r>
        <w:t>:_</w:t>
      </w:r>
      <w:proofErr w:type="gramEnd"/>
      <w:r>
        <w:t>_______________________________________</w:t>
      </w:r>
      <w:r>
        <w:tab/>
        <w:t xml:space="preserve">      </w:t>
      </w:r>
    </w:p>
    <w:p w:rsidR="007257E7" w:rsidRDefault="007257E7" w:rsidP="007257E7">
      <w:r>
        <w:t>_______________________________________________________________________________</w:t>
      </w:r>
      <w:r>
        <w:tab/>
        <w:t xml:space="preserve">     </w:t>
      </w:r>
    </w:p>
    <w:p w:rsidR="007257E7" w:rsidRDefault="007257E7" w:rsidP="007257E7">
      <w:r>
        <w:t>_______________________________________________________________________________</w:t>
      </w:r>
    </w:p>
    <w:p w:rsidR="007257E7" w:rsidRDefault="007257E7" w:rsidP="007257E7"/>
    <w:p w:rsidR="007257E7" w:rsidRDefault="007257E7" w:rsidP="007257E7">
      <w:r>
        <w:t>Overall Consideration of Standards</w:t>
      </w:r>
    </w:p>
    <w:p w:rsidR="007257E7" w:rsidRDefault="007257E7" w:rsidP="007257E7">
      <w:r>
        <w:t>Of the standards listed, which is the superintendent's greatest strength?  How does this strength directly contribute to district goals?</w:t>
      </w:r>
    </w:p>
    <w:p w:rsidR="007257E7" w:rsidRDefault="007257E7" w:rsidP="007257E7"/>
    <w:p w:rsidR="007257E7" w:rsidRDefault="007257E7" w:rsidP="007257E7">
      <w:r>
        <w:t>Of the standards listed, which area of standard achievement is presenting the greatest blocker to the superintendent leading for achievement of district goals?</w:t>
      </w:r>
    </w:p>
    <w:p w:rsidR="007257E7" w:rsidRDefault="007257E7" w:rsidP="007257E7"/>
    <w:p w:rsidR="007257E7" w:rsidRDefault="007257E7" w:rsidP="007257E7">
      <w:r>
        <w:lastRenderedPageBreak/>
        <w:t>What supports might the board offer to enhance the superintendent's strengths and promote triumph over existing blockers?</w:t>
      </w:r>
    </w:p>
    <w:p w:rsidR="007257E7" w:rsidRDefault="007257E7" w:rsidP="007257E7"/>
    <w:p w:rsidR="007257E7" w:rsidRDefault="007257E7" w:rsidP="007257E7">
      <w:r>
        <w:t xml:space="preserve">Overall End of Year Summary </w:t>
      </w:r>
    </w:p>
    <w:p w:rsidR="007257E7" w:rsidRDefault="007257E7" w:rsidP="007257E7">
      <w:r>
        <w:t>Place a check mark in either the Satisfactory or Unsatisfactory column for each goal:</w:t>
      </w:r>
    </w:p>
    <w:p w:rsidR="007257E7" w:rsidRDefault="007257E7" w:rsidP="007257E7"/>
    <w:p w:rsidR="007257E7" w:rsidRDefault="007257E7" w:rsidP="007257E7">
      <w:r>
        <w:t>Job Responsibilities</w:t>
      </w:r>
      <w:r>
        <w:tab/>
      </w:r>
      <w:r>
        <w:tab/>
      </w:r>
      <w:r>
        <w:tab/>
        <w:t>Satisfactory</w:t>
      </w:r>
      <w:r>
        <w:tab/>
      </w:r>
      <w:r>
        <w:tab/>
        <w:t>Unsatisfactory</w:t>
      </w:r>
    </w:p>
    <w:p w:rsidR="007257E7" w:rsidRDefault="007257E7" w:rsidP="007257E7">
      <w:r>
        <w:t>Overall Standards</w:t>
      </w:r>
    </w:p>
    <w:p w:rsidR="007257E7" w:rsidRDefault="007257E7" w:rsidP="007257E7">
      <w:r>
        <w:tab/>
        <w:t>Goal 1</w:t>
      </w:r>
      <w:r>
        <w:tab/>
      </w:r>
      <w:r>
        <w:tab/>
      </w:r>
      <w:r>
        <w:tab/>
      </w:r>
      <w:r>
        <w:tab/>
        <w:t xml:space="preserve">   _____</w:t>
      </w:r>
      <w:r>
        <w:tab/>
        <w:t xml:space="preserve">       </w:t>
      </w:r>
      <w:r>
        <w:tab/>
        <w:t xml:space="preserve">    ____</w:t>
      </w:r>
    </w:p>
    <w:p w:rsidR="007257E7" w:rsidRDefault="007257E7" w:rsidP="007257E7">
      <w:r>
        <w:tab/>
        <w:t>Goal 2</w:t>
      </w:r>
      <w:r>
        <w:tab/>
      </w:r>
      <w:r>
        <w:tab/>
      </w:r>
      <w:r>
        <w:tab/>
      </w:r>
      <w:r>
        <w:tab/>
        <w:t xml:space="preserve">   _____</w:t>
      </w:r>
      <w:r>
        <w:tab/>
        <w:t xml:space="preserve">       </w:t>
      </w:r>
      <w:r>
        <w:tab/>
        <w:t xml:space="preserve">    ____</w:t>
      </w:r>
    </w:p>
    <w:p w:rsidR="007257E7" w:rsidRDefault="007257E7" w:rsidP="007257E7">
      <w:r>
        <w:tab/>
        <w:t>Goal 3</w:t>
      </w:r>
      <w:r>
        <w:tab/>
      </w:r>
      <w:r>
        <w:tab/>
      </w:r>
      <w:r>
        <w:tab/>
      </w:r>
      <w:r>
        <w:tab/>
        <w:t xml:space="preserve">   _____</w:t>
      </w:r>
      <w:r>
        <w:tab/>
        <w:t xml:space="preserve">       </w:t>
      </w:r>
      <w:r>
        <w:tab/>
        <w:t xml:space="preserve">    ____</w:t>
      </w:r>
    </w:p>
    <w:p w:rsidR="007257E7" w:rsidRDefault="007257E7" w:rsidP="007257E7">
      <w:r>
        <w:tab/>
        <w:t>Goal 4</w:t>
      </w:r>
      <w:r>
        <w:tab/>
      </w:r>
      <w:r>
        <w:tab/>
      </w:r>
      <w:r>
        <w:tab/>
      </w:r>
      <w:r>
        <w:tab/>
        <w:t xml:space="preserve">   _____</w:t>
      </w:r>
      <w:r>
        <w:tab/>
        <w:t xml:space="preserve">       </w:t>
      </w:r>
      <w:r>
        <w:tab/>
        <w:t xml:space="preserve">    ____</w:t>
      </w:r>
    </w:p>
    <w:p w:rsidR="007257E7" w:rsidRDefault="007257E7" w:rsidP="007257E7">
      <w:r>
        <w:tab/>
        <w:t>Goal 5</w:t>
      </w:r>
      <w:r>
        <w:tab/>
      </w:r>
      <w:r>
        <w:tab/>
      </w:r>
      <w:r>
        <w:tab/>
      </w:r>
      <w:r>
        <w:tab/>
        <w:t xml:space="preserve">   _____</w:t>
      </w:r>
      <w:r>
        <w:tab/>
        <w:t xml:space="preserve">       </w:t>
      </w:r>
      <w:r>
        <w:tab/>
        <w:t xml:space="preserve">    ____</w:t>
      </w:r>
    </w:p>
    <w:p w:rsidR="007257E7" w:rsidRDefault="007257E7" w:rsidP="007257E7">
      <w:r>
        <w:tab/>
        <w:t>Summative Rating</w:t>
      </w:r>
      <w:r>
        <w:tab/>
      </w:r>
      <w:r>
        <w:tab/>
        <w:t xml:space="preserve">   _____</w:t>
      </w:r>
      <w:r>
        <w:tab/>
        <w:t xml:space="preserve">       </w:t>
      </w:r>
      <w:r>
        <w:tab/>
        <w:t xml:space="preserve">    ____</w:t>
      </w:r>
    </w:p>
    <w:p w:rsidR="007257E7" w:rsidRDefault="007257E7" w:rsidP="007257E7"/>
    <w:p w:rsidR="007257E7" w:rsidRDefault="007257E7" w:rsidP="007257E7">
      <w:r>
        <w:t>Significant Achievements</w:t>
      </w:r>
      <w:proofErr w:type="gramStart"/>
      <w:r>
        <w:t>:_</w:t>
      </w:r>
      <w:proofErr w:type="gramEnd"/>
      <w:r>
        <w:t>___________________________________________________</w:t>
      </w:r>
    </w:p>
    <w:p w:rsidR="007257E7" w:rsidRDefault="007257E7" w:rsidP="007257E7">
      <w:r>
        <w:t>Areas for Growth</w:t>
      </w:r>
      <w:proofErr w:type="gramStart"/>
      <w:r>
        <w:t>:_</w:t>
      </w:r>
      <w:proofErr w:type="gramEnd"/>
      <w:r>
        <w:t>___________________________________________________________</w:t>
      </w:r>
    </w:p>
    <w:p w:rsidR="007257E7" w:rsidRDefault="007257E7" w:rsidP="007257E7">
      <w:r>
        <w:t>Superintendent Comments</w:t>
      </w:r>
      <w:proofErr w:type="gramStart"/>
      <w:r>
        <w:t>:_</w:t>
      </w:r>
      <w:proofErr w:type="gramEnd"/>
      <w:r>
        <w:t>____________________________________________________</w:t>
      </w:r>
    </w:p>
    <w:p w:rsidR="007257E7" w:rsidRDefault="007257E7" w:rsidP="007257E7">
      <w:r>
        <w:t>Board Comments:</w:t>
      </w:r>
    </w:p>
    <w:p w:rsidR="007257E7" w:rsidRDefault="007257E7" w:rsidP="007257E7">
      <w:r>
        <w:t>_____________________________________________________________________________</w:t>
      </w:r>
    </w:p>
    <w:p w:rsidR="007257E7" w:rsidRDefault="007257E7" w:rsidP="007257E7">
      <w:r>
        <w:t>_____________________________________________________________________________</w:t>
      </w:r>
    </w:p>
    <w:p w:rsidR="007257E7" w:rsidRDefault="007257E7" w:rsidP="007257E7"/>
    <w:p w:rsidR="007257E7" w:rsidRDefault="007257E7" w:rsidP="007257E7">
      <w:r>
        <w:t>Superintendent's Signature</w:t>
      </w:r>
      <w:proofErr w:type="gramStart"/>
      <w:r>
        <w:t>:_</w:t>
      </w:r>
      <w:proofErr w:type="gramEnd"/>
      <w:r>
        <w:t>________________________________ Date:___________</w:t>
      </w:r>
    </w:p>
    <w:p w:rsidR="007257E7" w:rsidRDefault="007257E7" w:rsidP="007257E7"/>
    <w:p w:rsidR="007257E7" w:rsidRDefault="007257E7" w:rsidP="007257E7">
      <w:r>
        <w:t>Evaluation period: _____________________, 201_</w:t>
      </w:r>
      <w:proofErr w:type="gramStart"/>
      <w:r>
        <w:t>_  to</w:t>
      </w:r>
      <w:proofErr w:type="gramEnd"/>
      <w:r>
        <w:t xml:space="preserve">  __________________, 201__</w:t>
      </w:r>
    </w:p>
    <w:p w:rsidR="007257E7" w:rsidRDefault="007257E7" w:rsidP="007257E7"/>
    <w:p w:rsidR="007257E7" w:rsidRDefault="007257E7" w:rsidP="007257E7">
      <w:r>
        <w:t>Board President’s Signature: ________________________________ Date</w:t>
      </w:r>
      <w:proofErr w:type="gramStart"/>
      <w:r>
        <w:t>:_</w:t>
      </w:r>
      <w:proofErr w:type="gramEnd"/>
      <w:r>
        <w:t>__________</w:t>
      </w:r>
    </w:p>
    <w:p w:rsidR="007257E7" w:rsidRDefault="007257E7" w:rsidP="007257E7"/>
    <w:p w:rsidR="007257E7" w:rsidRDefault="007257E7" w:rsidP="007257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229"/>
      </w:tblGrid>
      <w:tr w:rsidR="00172C09" w:rsidTr="00172C09">
        <w:trPr>
          <w:trHeight w:val="293"/>
        </w:trPr>
        <w:tc>
          <w:tcPr>
            <w:tcW w:w="1795" w:type="dxa"/>
          </w:tcPr>
          <w:p w:rsidR="00172C09" w:rsidRDefault="00172C09">
            <w:r>
              <w:lastRenderedPageBreak/>
              <w:t>Date of Adoption</w:t>
            </w:r>
          </w:p>
        </w:tc>
        <w:tc>
          <w:tcPr>
            <w:tcW w:w="4229" w:type="dxa"/>
          </w:tcPr>
          <w:p w:rsidR="00172C09" w:rsidRDefault="007257E7">
            <w:r w:rsidRPr="007257E7">
              <w:t>08/25/2008</w:t>
            </w:r>
          </w:p>
        </w:tc>
      </w:tr>
      <w:tr w:rsidR="00172C09" w:rsidTr="00172C09">
        <w:trPr>
          <w:trHeight w:val="277"/>
        </w:trPr>
        <w:tc>
          <w:tcPr>
            <w:tcW w:w="1795" w:type="dxa"/>
          </w:tcPr>
          <w:p w:rsidR="00172C09" w:rsidRDefault="00172C09">
            <w:r>
              <w:t>Review Date</w:t>
            </w:r>
          </w:p>
        </w:tc>
        <w:tc>
          <w:tcPr>
            <w:tcW w:w="4229" w:type="dxa"/>
          </w:tcPr>
          <w:p w:rsidR="00172C09" w:rsidRDefault="00172C09"/>
        </w:tc>
      </w:tr>
      <w:tr w:rsidR="00172C09" w:rsidTr="00172C09">
        <w:trPr>
          <w:trHeight w:val="277"/>
        </w:trPr>
        <w:tc>
          <w:tcPr>
            <w:tcW w:w="1795" w:type="dxa"/>
          </w:tcPr>
          <w:p w:rsidR="00172C09" w:rsidRDefault="00172C09">
            <w:r>
              <w:t>Revision Date</w:t>
            </w:r>
          </w:p>
        </w:tc>
        <w:tc>
          <w:tcPr>
            <w:tcW w:w="4229" w:type="dxa"/>
          </w:tcPr>
          <w:p w:rsidR="00172C09" w:rsidRDefault="00172C09"/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7257E7" w:rsidRDefault="007257E7" w:rsidP="007257E7">
            <w:proofErr w:type="spellStart"/>
            <w:r>
              <w:t>Wedergren</w:t>
            </w:r>
            <w:proofErr w:type="spellEnd"/>
            <w:r>
              <w:t xml:space="preserve"> v. Board of Directors, 307 N.W.2d 12 (Iowa 1981).</w:t>
            </w:r>
          </w:p>
          <w:p w:rsidR="007257E7" w:rsidRDefault="007257E7" w:rsidP="007257E7">
            <w:r>
              <w:t>Iowa Code §§ 279.8, .20, .23, .23A (2007).</w:t>
            </w:r>
          </w:p>
          <w:p w:rsidR="00172C09" w:rsidRDefault="007257E7" w:rsidP="007257E7">
            <w:r>
              <w:t xml:space="preserve">281 I.A.C. </w:t>
            </w:r>
            <w:proofErr w:type="spellStart"/>
            <w:r>
              <w:t>Ch</w:t>
            </w:r>
            <w:proofErr w:type="spellEnd"/>
            <w:r>
              <w:t xml:space="preserve"> 83; 12.3(4).</w:t>
            </w:r>
          </w:p>
          <w:p w:rsidR="007257E7" w:rsidRDefault="007257E7" w:rsidP="007257E7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7257E7" w:rsidRDefault="007257E7" w:rsidP="007257E7">
            <w:r>
              <w:t>212</w:t>
            </w:r>
            <w:r>
              <w:tab/>
              <w:t>Closed Sessions</w:t>
            </w:r>
          </w:p>
          <w:p w:rsidR="00172C09" w:rsidRDefault="007257E7" w:rsidP="007257E7">
            <w:r>
              <w:t>302</w:t>
            </w:r>
            <w:r>
              <w:tab/>
              <w:t>Superintendent</w:t>
            </w:r>
          </w:p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1B" w:rsidRDefault="00A83E1B" w:rsidP="00172C09">
      <w:pPr>
        <w:spacing w:after="0" w:line="240" w:lineRule="auto"/>
      </w:pPr>
      <w:r>
        <w:separator/>
      </w:r>
    </w:p>
  </w:endnote>
  <w:endnote w:type="continuationSeparator" w:id="0">
    <w:p w:rsidR="00A83E1B" w:rsidRDefault="00A83E1B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1B" w:rsidRDefault="00A83E1B" w:rsidP="00172C09">
      <w:pPr>
        <w:spacing w:after="0" w:line="240" w:lineRule="auto"/>
      </w:pPr>
      <w:r>
        <w:separator/>
      </w:r>
    </w:p>
  </w:footnote>
  <w:footnote w:type="continuationSeparator" w:id="0">
    <w:p w:rsidR="00A83E1B" w:rsidRDefault="00A83E1B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024CFA">
      <w:rPr>
        <w:rFonts w:ascii="Times New Roman" w:hAnsi="Times New Roman" w:cs="Times New Roman"/>
        <w:b/>
        <w:sz w:val="40"/>
        <w:szCs w:val="40"/>
      </w:rPr>
      <w:t>3</w:t>
    </w:r>
    <w:r w:rsidRPr="00172C09">
      <w:rPr>
        <w:rFonts w:ascii="Times New Roman" w:hAnsi="Times New Roman" w:cs="Times New Roman"/>
        <w:b/>
        <w:sz w:val="40"/>
        <w:szCs w:val="40"/>
      </w:rPr>
      <w:t xml:space="preserve">00 – </w:t>
    </w:r>
    <w:r w:rsidR="00024CFA">
      <w:rPr>
        <w:rFonts w:ascii="Times New Roman" w:hAnsi="Times New Roman" w:cs="Times New Roman"/>
        <w:b/>
        <w:sz w:val="40"/>
        <w:szCs w:val="40"/>
      </w:rPr>
      <w:t>Administration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24CFA"/>
    <w:rsid w:val="00141C90"/>
    <w:rsid w:val="00172C09"/>
    <w:rsid w:val="00186FA9"/>
    <w:rsid w:val="001E5C80"/>
    <w:rsid w:val="0021374E"/>
    <w:rsid w:val="00605FAC"/>
    <w:rsid w:val="00652966"/>
    <w:rsid w:val="007257E7"/>
    <w:rsid w:val="00835615"/>
    <w:rsid w:val="008F768C"/>
    <w:rsid w:val="00A748C3"/>
    <w:rsid w:val="00A83E1B"/>
    <w:rsid w:val="00AB220A"/>
    <w:rsid w:val="00AC2FFD"/>
    <w:rsid w:val="00B421F3"/>
    <w:rsid w:val="00D27AAE"/>
    <w:rsid w:val="00E814E9"/>
    <w:rsid w:val="00ED03DA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9</cp:revision>
  <dcterms:created xsi:type="dcterms:W3CDTF">2014-02-20T14:54:00Z</dcterms:created>
  <dcterms:modified xsi:type="dcterms:W3CDTF">2016-04-27T14:40:00Z</dcterms:modified>
</cp:coreProperties>
</file>